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5E7F" w14:textId="77777777" w:rsidR="00136F99" w:rsidRDefault="00136F99" w:rsidP="00387180">
      <w:pPr>
        <w:rPr>
          <w:b/>
          <w:bCs/>
          <w:i/>
          <w:iCs/>
          <w:sz w:val="28"/>
          <w:szCs w:val="28"/>
        </w:rPr>
      </w:pPr>
    </w:p>
    <w:p w14:paraId="5464ABBC" w14:textId="5261F62E" w:rsidR="00DB57FB" w:rsidRDefault="00CD5320" w:rsidP="00387180">
      <w:pPr>
        <w:rPr>
          <w:b/>
          <w:bCs/>
          <w:i/>
          <w:iCs/>
          <w:sz w:val="28"/>
          <w:szCs w:val="28"/>
        </w:rPr>
      </w:pPr>
      <w:r w:rsidRPr="009678B6">
        <w:rPr>
          <w:b/>
          <w:bCs/>
          <w:i/>
          <w:iCs/>
          <w:sz w:val="28"/>
          <w:szCs w:val="28"/>
        </w:rPr>
        <w:t xml:space="preserve">Protocol verantwoorde atletieksport AV Hollandia per </w:t>
      </w:r>
      <w:r w:rsidR="00140E27">
        <w:rPr>
          <w:b/>
          <w:bCs/>
          <w:i/>
          <w:iCs/>
          <w:sz w:val="28"/>
          <w:szCs w:val="28"/>
        </w:rPr>
        <w:t>19</w:t>
      </w:r>
      <w:r w:rsidRPr="009678B6">
        <w:rPr>
          <w:b/>
          <w:bCs/>
          <w:i/>
          <w:iCs/>
          <w:sz w:val="28"/>
          <w:szCs w:val="28"/>
        </w:rPr>
        <w:t xml:space="preserve"> </w:t>
      </w:r>
      <w:r w:rsidR="00787DB2">
        <w:rPr>
          <w:b/>
          <w:bCs/>
          <w:i/>
          <w:iCs/>
          <w:sz w:val="28"/>
          <w:szCs w:val="28"/>
        </w:rPr>
        <w:t>dec</w:t>
      </w:r>
      <w:r w:rsidR="00DB64C4" w:rsidRPr="009678B6">
        <w:rPr>
          <w:b/>
          <w:bCs/>
          <w:i/>
          <w:iCs/>
          <w:sz w:val="28"/>
          <w:szCs w:val="28"/>
        </w:rPr>
        <w:t>em</w:t>
      </w:r>
      <w:r w:rsidRPr="009678B6">
        <w:rPr>
          <w:b/>
          <w:bCs/>
          <w:i/>
          <w:iCs/>
          <w:sz w:val="28"/>
          <w:szCs w:val="28"/>
        </w:rPr>
        <w:t>ber</w:t>
      </w:r>
      <w:r w:rsidR="00DB57FB">
        <w:rPr>
          <w:b/>
          <w:bCs/>
          <w:i/>
          <w:iCs/>
          <w:sz w:val="28"/>
          <w:szCs w:val="28"/>
        </w:rPr>
        <w:t xml:space="preserve"> (05.00u)</w:t>
      </w:r>
    </w:p>
    <w:p w14:paraId="6F9CF9A5" w14:textId="7422350F" w:rsidR="00DB57FB" w:rsidRDefault="00DB57FB" w:rsidP="00387180">
      <w:pPr>
        <w:rPr>
          <w:b/>
          <w:bCs/>
          <w:i/>
          <w:iCs/>
          <w:sz w:val="28"/>
          <w:szCs w:val="28"/>
        </w:rPr>
      </w:pPr>
    </w:p>
    <w:p w14:paraId="5F5A860B" w14:textId="5B4DB63F" w:rsidR="00DB57FB" w:rsidRPr="00DB57FB" w:rsidRDefault="00DB57FB" w:rsidP="00387180">
      <w:pPr>
        <w:rPr>
          <w:b/>
          <w:bCs/>
          <w:i/>
          <w:iCs/>
          <w:sz w:val="24"/>
          <w:szCs w:val="24"/>
        </w:rPr>
      </w:pPr>
      <w:r w:rsidRPr="00DB57FB">
        <w:rPr>
          <w:b/>
          <w:bCs/>
          <w:i/>
          <w:iCs/>
          <w:sz w:val="24"/>
          <w:szCs w:val="24"/>
        </w:rPr>
        <w:t>Inleiding</w:t>
      </w:r>
    </w:p>
    <w:p w14:paraId="315E64B2" w14:textId="5083B2A2" w:rsidR="009678B6" w:rsidRDefault="009678B6" w:rsidP="00A2551A">
      <w:pPr>
        <w:spacing w:line="263" w:lineRule="atLeast"/>
      </w:pPr>
      <w:r>
        <w:t xml:space="preserve">Dit protocol gaat uit van de per </w:t>
      </w:r>
      <w:r w:rsidR="00787DB2">
        <w:t>19 dec</w:t>
      </w:r>
      <w:r>
        <w:t xml:space="preserve">ember 2021 </w:t>
      </w:r>
      <w:r w:rsidR="00136F99">
        <w:t>(</w:t>
      </w:r>
      <w:r w:rsidR="00DB57FB">
        <w:t>5.00 uur</w:t>
      </w:r>
      <w:r w:rsidR="00136F99">
        <w:t>)</w:t>
      </w:r>
      <w:r w:rsidR="00DB57FB">
        <w:t xml:space="preserve"> </w:t>
      </w:r>
      <w:r>
        <w:t xml:space="preserve">geldende landelijke maatregelen en zal indien die in de komende tijd veranderen op basis van die veranderingen worden aangepast. </w:t>
      </w:r>
    </w:p>
    <w:p w14:paraId="7EFB0B8B" w14:textId="1F30E218" w:rsidR="009678B6" w:rsidRDefault="009678B6" w:rsidP="00A2551A">
      <w:pPr>
        <w:spacing w:line="263" w:lineRule="atLeast"/>
      </w:pPr>
      <w:r>
        <w:t xml:space="preserve">Dit protocol voor de atletiek is tot stand gekomen (door de Atletiekunie) in afstemming met andere sportbonden en gebaseerd op het algemene protocol Verantwoord Sporten van NOC*NSF. Het protocol is inhoudelijk in lijn met de tijdelijke wet COVID-19, geldend van 27-11-2020 t/m heden. </w:t>
      </w:r>
    </w:p>
    <w:p w14:paraId="5D6E25BA" w14:textId="0D7A25F7" w:rsidR="009678B6" w:rsidRDefault="009678B6" w:rsidP="00A2551A">
      <w:pPr>
        <w:spacing w:line="263" w:lineRule="atLeast"/>
      </w:pPr>
      <w:r>
        <w:t>Onder “sporters” wordt in dit protocol verstaan: baanatleten en wegatleten/hardlopers</w:t>
      </w:r>
    </w:p>
    <w:p w14:paraId="023D84A9" w14:textId="77777777" w:rsidR="00FC2837" w:rsidRDefault="00FC2837" w:rsidP="0014704A">
      <w:pPr>
        <w:rPr>
          <w:color w:val="FF0000"/>
        </w:rPr>
      </w:pPr>
    </w:p>
    <w:p w14:paraId="79ACAF22" w14:textId="13FEDD23" w:rsidR="0014704A" w:rsidRPr="00FC2837" w:rsidRDefault="009678B6" w:rsidP="0014704A">
      <w:pPr>
        <w:rPr>
          <w:b/>
          <w:bCs/>
        </w:rPr>
      </w:pPr>
      <w:r w:rsidRPr="00FC2837">
        <w:rPr>
          <w:b/>
          <w:bCs/>
        </w:rPr>
        <w:t>De</w:t>
      </w:r>
      <w:r w:rsidR="005A447B" w:rsidRPr="00FC2837">
        <w:rPr>
          <w:b/>
          <w:bCs/>
        </w:rPr>
        <w:t xml:space="preserve"> belangrijkste wijzigingen voor sport vanaf </w:t>
      </w:r>
      <w:r w:rsidR="00787DB2">
        <w:rPr>
          <w:b/>
          <w:bCs/>
        </w:rPr>
        <w:t>19</w:t>
      </w:r>
      <w:r w:rsidR="005A447B" w:rsidRPr="00FC2837">
        <w:rPr>
          <w:b/>
          <w:bCs/>
        </w:rPr>
        <w:t xml:space="preserve"> </w:t>
      </w:r>
      <w:r w:rsidR="00787DB2">
        <w:rPr>
          <w:b/>
          <w:bCs/>
        </w:rPr>
        <w:t>dec</w:t>
      </w:r>
      <w:r w:rsidR="005A447B" w:rsidRPr="00FC2837">
        <w:rPr>
          <w:b/>
          <w:bCs/>
        </w:rPr>
        <w:t xml:space="preserve">ember 2021 zijn: </w:t>
      </w:r>
    </w:p>
    <w:p w14:paraId="1AB49FC1" w14:textId="2D870A49" w:rsidR="0054629E" w:rsidRPr="00FC2837" w:rsidRDefault="00FC2837" w:rsidP="005462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p</w:t>
      </w:r>
      <w:r w:rsidR="0054629E" w:rsidRPr="00FC2837">
        <w:rPr>
          <w:rFonts w:eastAsia="Times New Roman" w:cstheme="minorHAnsi"/>
          <w:lang w:eastAsia="nl-NL"/>
        </w:rPr>
        <w:t>ubliek is niet toegestaan</w:t>
      </w:r>
      <w:r>
        <w:rPr>
          <w:rFonts w:eastAsia="Times New Roman" w:cstheme="minorHAnsi"/>
          <w:lang w:eastAsia="nl-NL"/>
        </w:rPr>
        <w:t xml:space="preserve">, </w:t>
      </w:r>
      <w:r w:rsidR="0054629E" w:rsidRPr="00FC2837">
        <w:rPr>
          <w:rFonts w:eastAsia="Times New Roman" w:cstheme="minorHAnsi"/>
          <w:lang w:eastAsia="nl-NL"/>
        </w:rPr>
        <w:t>niet bij trainingen en niet bij wedstrijden</w:t>
      </w:r>
      <w:r>
        <w:rPr>
          <w:rFonts w:eastAsia="Times New Roman" w:cstheme="minorHAnsi"/>
          <w:lang w:eastAsia="nl-NL"/>
        </w:rPr>
        <w:t>;</w:t>
      </w:r>
    </w:p>
    <w:p w14:paraId="1AF4B3F8" w14:textId="2261A20D" w:rsidR="00AC2B63" w:rsidRDefault="00AC2B63" w:rsidP="00AC2B63">
      <w:pPr>
        <w:pStyle w:val="Lijstalinea"/>
        <w:numPr>
          <w:ilvl w:val="0"/>
          <w:numId w:val="6"/>
        </w:numPr>
      </w:pPr>
      <w:r>
        <w:t xml:space="preserve">op de accommodatie zijn sportactiviteiten </w:t>
      </w:r>
      <w:r w:rsidRPr="00FC2837">
        <w:t xml:space="preserve">tussen 17.00 en 05.00 uur niet </w:t>
      </w:r>
      <w:r>
        <w:t>toegestaan;</w:t>
      </w:r>
    </w:p>
    <w:p w14:paraId="38A8E83E" w14:textId="16928E4A" w:rsidR="00AC2B63" w:rsidRDefault="00AC2B63" w:rsidP="00AC2B63">
      <w:pPr>
        <w:pStyle w:val="Lijstalinea"/>
        <w:numPr>
          <w:ilvl w:val="0"/>
          <w:numId w:val="6"/>
        </w:numPr>
      </w:pPr>
      <w:r>
        <w:t xml:space="preserve">de sportkantine valt onder de regelgeving van de horeca en is derhalve gesloten; </w:t>
      </w:r>
    </w:p>
    <w:p w14:paraId="2C4E3680" w14:textId="42C78F31" w:rsidR="00F0695D" w:rsidRDefault="00F0695D" w:rsidP="00CB61BB">
      <w:pPr>
        <w:pStyle w:val="Lijstalinea"/>
        <w:numPr>
          <w:ilvl w:val="0"/>
          <w:numId w:val="6"/>
        </w:numPr>
      </w:pPr>
      <w:r>
        <w:t>in het clubgebouw is alleen het toilet in de hal toegankelijk</w:t>
      </w:r>
      <w:r w:rsidR="00564B93">
        <w:t xml:space="preserve">. </w:t>
      </w:r>
      <w:r w:rsidR="00CB3782">
        <w:t>Naast de sportkantine mogen ook k</w:t>
      </w:r>
      <w:r>
        <w:t>leedkamers, massageruimte en de krachtruimte niet meer worden gebruikt;</w:t>
      </w:r>
    </w:p>
    <w:p w14:paraId="4BEA24C0" w14:textId="7C86D7D0" w:rsidR="00136F99" w:rsidRPr="00FC2837" w:rsidRDefault="00FC2837" w:rsidP="0057780A">
      <w:pPr>
        <w:pStyle w:val="Lijstalinea"/>
        <w:numPr>
          <w:ilvl w:val="0"/>
          <w:numId w:val="6"/>
        </w:numPr>
      </w:pPr>
      <w:r>
        <w:t>individueel sporten in de openbare ruimte na 17.00 uur is wel mogelijk</w:t>
      </w:r>
      <w:r w:rsidR="00AC2B63">
        <w:t>. G</w:t>
      </w:r>
      <w:r w:rsidR="00136F99">
        <w:t xml:space="preserve">eorganiseerd sporten na 17.00 uur is </w:t>
      </w:r>
      <w:r w:rsidR="00CB2B99">
        <w:t>(</w:t>
      </w:r>
      <w:r w:rsidR="00136F99">
        <w:t>buiten de accommodatie</w:t>
      </w:r>
      <w:r w:rsidR="00CB2B99">
        <w:t>)</w:t>
      </w:r>
      <w:r w:rsidR="00136F99">
        <w:t xml:space="preserve"> toegestaan met maximaal </w:t>
      </w:r>
      <w:r w:rsidR="00AC2B63">
        <w:t>2</w:t>
      </w:r>
      <w:r w:rsidR="00136F99">
        <w:t xml:space="preserve"> personen (exclusief instructeur) en op 1,5 meter afstand.</w:t>
      </w:r>
    </w:p>
    <w:p w14:paraId="7B1F7ABE" w14:textId="77777777" w:rsidR="0054629E" w:rsidRDefault="0054629E" w:rsidP="00387180">
      <w:pPr>
        <w:rPr>
          <w:b/>
          <w:bCs/>
        </w:rPr>
      </w:pPr>
    </w:p>
    <w:p w14:paraId="2E99B7E1" w14:textId="110EAD6A" w:rsidR="00F3264F" w:rsidRPr="00F3264F" w:rsidRDefault="00CD5320" w:rsidP="00387180">
      <w:pPr>
        <w:rPr>
          <w:b/>
          <w:bCs/>
        </w:rPr>
      </w:pPr>
      <w:r w:rsidRPr="00F3264F">
        <w:rPr>
          <w:b/>
          <w:bCs/>
        </w:rPr>
        <w:t xml:space="preserve">In het protocol vind je de volgende informatie: </w:t>
      </w:r>
    </w:p>
    <w:p w14:paraId="714FBE55" w14:textId="77777777" w:rsidR="00F3264F" w:rsidRDefault="00CD5320" w:rsidP="001C157B">
      <w:pPr>
        <w:pStyle w:val="Lijstalinea"/>
        <w:numPr>
          <w:ilvl w:val="0"/>
          <w:numId w:val="2"/>
        </w:numPr>
      </w:pPr>
      <w:r>
        <w:t>Veiligheid- en hygiëneregels (algemeen)</w:t>
      </w:r>
    </w:p>
    <w:p w14:paraId="143D3346" w14:textId="77777777" w:rsidR="00F3264F" w:rsidRDefault="00CD5320" w:rsidP="001C157B">
      <w:pPr>
        <w:pStyle w:val="Lijstalinea"/>
        <w:numPr>
          <w:ilvl w:val="0"/>
          <w:numId w:val="2"/>
        </w:numPr>
      </w:pPr>
      <w:r>
        <w:t>Sportkantine</w:t>
      </w:r>
    </w:p>
    <w:p w14:paraId="02451E68" w14:textId="77777777" w:rsidR="00F3264F" w:rsidRDefault="00CD5320" w:rsidP="001C157B">
      <w:pPr>
        <w:pStyle w:val="Lijstalinea"/>
        <w:numPr>
          <w:ilvl w:val="0"/>
          <w:numId w:val="2"/>
        </w:numPr>
      </w:pPr>
      <w:r>
        <w:t>Vereniging en accommodatie</w:t>
      </w:r>
    </w:p>
    <w:p w14:paraId="6599C9AF" w14:textId="5F0F70C4" w:rsidR="00F3264F" w:rsidRDefault="00CD5320" w:rsidP="001C157B">
      <w:pPr>
        <w:pStyle w:val="Lijstalinea"/>
        <w:numPr>
          <w:ilvl w:val="0"/>
          <w:numId w:val="2"/>
        </w:numPr>
      </w:pPr>
      <w:r>
        <w:t>Eventuele besmetting</w:t>
      </w:r>
    </w:p>
    <w:p w14:paraId="6E65E9B7" w14:textId="117F055E" w:rsidR="00507DF3" w:rsidRDefault="00507DF3" w:rsidP="001C157B">
      <w:pPr>
        <w:pStyle w:val="Lijstalinea"/>
        <w:numPr>
          <w:ilvl w:val="0"/>
          <w:numId w:val="2"/>
        </w:numPr>
      </w:pPr>
      <w:r>
        <w:t>Aanvullende afspraken AV Hollandia</w:t>
      </w:r>
    </w:p>
    <w:p w14:paraId="4BD87415" w14:textId="77777777" w:rsidR="00136F99" w:rsidRDefault="00136F99" w:rsidP="00F3264F"/>
    <w:p w14:paraId="19F81525" w14:textId="77777777" w:rsidR="00F3264F" w:rsidRPr="00EC5ABC" w:rsidRDefault="00CD5320" w:rsidP="001C15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EC5ABC">
        <w:rPr>
          <w:b/>
          <w:bCs/>
          <w:sz w:val="24"/>
          <w:szCs w:val="24"/>
        </w:rPr>
        <w:t xml:space="preserve">Veiligheid- en hygiëneregels (algemeen) </w:t>
      </w:r>
    </w:p>
    <w:p w14:paraId="183D9C21" w14:textId="77777777" w:rsidR="00F3264F" w:rsidRDefault="00CD5320" w:rsidP="00F3264F">
      <w:r>
        <w:t xml:space="preserve">Eén van de belangrijke adviezen om de verspreiding van het coronavirus te voorkomen, is om de hygiënerichtlijnen van het RIVM te volgen: </w:t>
      </w:r>
    </w:p>
    <w:p w14:paraId="2F1775C1" w14:textId="77777777" w:rsidR="0054629E" w:rsidRPr="0054629E" w:rsidRDefault="00CD5320" w:rsidP="00B475C8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t>heb je corona gerelateerde klachten? Blijf thuis en laat je testen;</w:t>
      </w:r>
    </w:p>
    <w:p w14:paraId="2E7B933C" w14:textId="77777777" w:rsidR="00F3264F" w:rsidRDefault="00CD5320" w:rsidP="001C157B">
      <w:pPr>
        <w:pStyle w:val="Lijstalinea"/>
        <w:numPr>
          <w:ilvl w:val="0"/>
          <w:numId w:val="4"/>
        </w:numPr>
      </w:pPr>
      <w:r>
        <w:t>ga direct naar huis wanneer er tijdens de sportactiviteit klachten ontstaan zoals: neusverkoudheid, loopneus, niezen, keelpijn, (licht) hoesten, benauwdheid, verhoging, koorts en/of plotseling verlies van reuk of smaak: dit geldt voor iedereen;</w:t>
      </w:r>
    </w:p>
    <w:p w14:paraId="323EF4D8" w14:textId="77777777" w:rsidR="00F3264F" w:rsidRDefault="00CD5320" w:rsidP="001C157B">
      <w:pPr>
        <w:pStyle w:val="Lijstalinea"/>
        <w:numPr>
          <w:ilvl w:val="0"/>
          <w:numId w:val="4"/>
        </w:numPr>
      </w:pPr>
      <w:r>
        <w:t>was vaak je handen met water en zeep, juist ook voor en na bezoek sportlocatie;</w:t>
      </w:r>
    </w:p>
    <w:p w14:paraId="47BAEBF0" w14:textId="7DE66C81" w:rsidR="0020270F" w:rsidRDefault="00CD5320" w:rsidP="0054629E">
      <w:pPr>
        <w:pStyle w:val="Lijstalinea"/>
        <w:numPr>
          <w:ilvl w:val="0"/>
          <w:numId w:val="4"/>
        </w:numPr>
      </w:pPr>
      <w:r>
        <w:lastRenderedPageBreak/>
        <w:t>schud geen handen;</w:t>
      </w:r>
    </w:p>
    <w:p w14:paraId="26F5EF39" w14:textId="5E0DE055" w:rsidR="000575B0" w:rsidRDefault="000575B0" w:rsidP="0054629E">
      <w:pPr>
        <w:pStyle w:val="Lijstalinea"/>
        <w:numPr>
          <w:ilvl w:val="0"/>
          <w:numId w:val="4"/>
        </w:numPr>
      </w:pPr>
      <w:r>
        <w:t>neem de gebruikelijke veiligheids- en hygiëneregels in acht;</w:t>
      </w:r>
    </w:p>
    <w:p w14:paraId="39E3C9FF" w14:textId="556414D7" w:rsidR="00594A29" w:rsidRDefault="00594A29" w:rsidP="0054629E">
      <w:pPr>
        <w:pStyle w:val="Lijstalinea"/>
        <w:numPr>
          <w:ilvl w:val="0"/>
          <w:numId w:val="4"/>
        </w:numPr>
      </w:pPr>
      <w:r>
        <w:t xml:space="preserve">zorg voor goede naleving van de maatregelen want dat draagt bij aan het doel dat het gewone sportleven zo snel mogelijk kan terugkeren; </w:t>
      </w:r>
    </w:p>
    <w:p w14:paraId="3EE5628C" w14:textId="08F16346" w:rsidR="00787DB2" w:rsidRDefault="00787DB2" w:rsidP="0054629E">
      <w:pPr>
        <w:pStyle w:val="Lijstalinea"/>
        <w:numPr>
          <w:ilvl w:val="0"/>
          <w:numId w:val="4"/>
        </w:numPr>
      </w:pPr>
      <w:r>
        <w:t>alle binnensportaccommodaties zijn gesloten. Als gevolg hiervan kan onze krachtruimte niet meer worden gebruikt;</w:t>
      </w:r>
    </w:p>
    <w:p w14:paraId="7B804E86" w14:textId="2A1C8783" w:rsidR="000575B0" w:rsidRDefault="00787DB2" w:rsidP="0054629E">
      <w:pPr>
        <w:pStyle w:val="Lijstalinea"/>
        <w:numPr>
          <w:ilvl w:val="0"/>
          <w:numId w:val="4"/>
        </w:numPr>
      </w:pPr>
      <w:r>
        <w:t xml:space="preserve">sporten op buitensportlocaties </w:t>
      </w:r>
      <w:r w:rsidR="00676F10">
        <w:t xml:space="preserve">is mogelijk voor alle leeftijden </w:t>
      </w:r>
      <w:r w:rsidR="000575B0">
        <w:t xml:space="preserve">tussen </w:t>
      </w:r>
      <w:r w:rsidR="00676F10">
        <w:t>05</w:t>
      </w:r>
      <w:r w:rsidR="000575B0">
        <w:t xml:space="preserve">.00 en </w:t>
      </w:r>
      <w:r w:rsidR="00676F10">
        <w:t>17</w:t>
      </w:r>
      <w:r w:rsidR="000575B0">
        <w:t>.00 uur</w:t>
      </w:r>
      <w:r w:rsidR="00676F10">
        <w:t>:</w:t>
      </w:r>
    </w:p>
    <w:p w14:paraId="238777E5" w14:textId="6D6B0C18" w:rsidR="00676F10" w:rsidRDefault="00676F10" w:rsidP="00676F10">
      <w:pPr>
        <w:pStyle w:val="Lijstalinea"/>
        <w:numPr>
          <w:ilvl w:val="1"/>
          <w:numId w:val="4"/>
        </w:numPr>
      </w:pPr>
      <w:r>
        <w:t>voor volwassenen vanaf 18 jaar is sporten toegestaan met maximaal 2 personen op 1,5 meter afstand, exclusief de trainer;</w:t>
      </w:r>
    </w:p>
    <w:p w14:paraId="6E541B75" w14:textId="086321BD" w:rsidR="00676F10" w:rsidRDefault="00676F10" w:rsidP="00676F10">
      <w:pPr>
        <w:pStyle w:val="Lijstalinea"/>
        <w:numPr>
          <w:ilvl w:val="1"/>
          <w:numId w:val="4"/>
        </w:numPr>
      </w:pPr>
      <w:r>
        <w:t>jongeren t/m 17 jaar kunnen buiten sporten en hoeven daarbij geen 1,5 meter afstand te houden;</w:t>
      </w:r>
    </w:p>
    <w:p w14:paraId="5E1215B7" w14:textId="5941F642" w:rsidR="00676F10" w:rsidRDefault="00676F10" w:rsidP="00676F10">
      <w:pPr>
        <w:pStyle w:val="Lijstalinea"/>
        <w:numPr>
          <w:ilvl w:val="1"/>
          <w:numId w:val="4"/>
        </w:numPr>
      </w:pPr>
      <w:bookmarkStart w:id="0" w:name="_Hlk90828820"/>
      <w:r>
        <w:t>de toiletruimte</w:t>
      </w:r>
      <w:r w:rsidR="00CB3782">
        <w:t xml:space="preserve"> in de hal is</w:t>
      </w:r>
      <w:r>
        <w:t xml:space="preserve"> toegankelijk. De kleedkamers</w:t>
      </w:r>
      <w:r w:rsidR="00CB3782">
        <w:t xml:space="preserve">, massageruimte en </w:t>
      </w:r>
      <w:r>
        <w:t>sportkantine niet;</w:t>
      </w:r>
    </w:p>
    <w:bookmarkEnd w:id="0"/>
    <w:p w14:paraId="7376B089" w14:textId="77777777" w:rsidR="00524A5D" w:rsidRDefault="00524A5D" w:rsidP="004036A4">
      <w:pPr>
        <w:pStyle w:val="Lijstalinea"/>
        <w:numPr>
          <w:ilvl w:val="0"/>
          <w:numId w:val="4"/>
        </w:numPr>
      </w:pPr>
      <w:r>
        <w:t>g</w:t>
      </w:r>
      <w:r>
        <w:t xml:space="preserve">eorganiseerd buiten in de openbare ruimte sporten is ook na 17.00 uur toegestaan. Dat mag met maximaal 2 personen op 1,5 meter afstand exclusief instructeur. Zo is het bijvoorbeeld mogelijk om samen </w:t>
      </w:r>
      <w:r>
        <w:t xml:space="preserve">hard </w:t>
      </w:r>
      <w:r>
        <w:t>te lopen</w:t>
      </w:r>
      <w:r>
        <w:t xml:space="preserve"> </w:t>
      </w:r>
      <w:r>
        <w:t xml:space="preserve">of </w:t>
      </w:r>
      <w:r>
        <w:t xml:space="preserve">te </w:t>
      </w:r>
      <w:r>
        <w:t>fitnessen in het park. Meerdere kleine groepjes worden gezien als een groot georganiseerd verband en is niet toegestaan;</w:t>
      </w:r>
    </w:p>
    <w:p w14:paraId="7C3932F9" w14:textId="77777777" w:rsidR="00524A5D" w:rsidRDefault="00524A5D" w:rsidP="004036A4">
      <w:pPr>
        <w:pStyle w:val="Lijstalinea"/>
        <w:numPr>
          <w:ilvl w:val="0"/>
          <w:numId w:val="4"/>
        </w:numPr>
      </w:pPr>
      <w:r>
        <w:t>h</w:t>
      </w:r>
      <w:r>
        <w:t>oud 1,5 meter afstand van elkaar:</w:t>
      </w:r>
    </w:p>
    <w:p w14:paraId="5A049540" w14:textId="77777777" w:rsidR="00524A5D" w:rsidRDefault="00524A5D" w:rsidP="00524A5D">
      <w:pPr>
        <w:pStyle w:val="Lijstalinea"/>
        <w:numPr>
          <w:ilvl w:val="1"/>
          <w:numId w:val="4"/>
        </w:numPr>
      </w:pPr>
      <w:r>
        <w:t>iedereen van 18 jaar en ouder houdt 1,5 meter afstand tot volwassenen en jongeren vanaf 13 jaar;</w:t>
      </w:r>
    </w:p>
    <w:p w14:paraId="1C984449" w14:textId="77777777" w:rsidR="00524A5D" w:rsidRDefault="00524A5D" w:rsidP="00524A5D">
      <w:pPr>
        <w:pStyle w:val="Lijstalinea"/>
        <w:numPr>
          <w:ilvl w:val="1"/>
          <w:numId w:val="4"/>
        </w:numPr>
      </w:pPr>
      <w:r>
        <w:t>kinderen tot en met 12 jaar hoeven tot elkaar en tot volwassenen geen 1,5 meter afstand te houden;</w:t>
      </w:r>
    </w:p>
    <w:p w14:paraId="174396FE" w14:textId="77777777" w:rsidR="00524A5D" w:rsidRDefault="00524A5D" w:rsidP="00524A5D">
      <w:pPr>
        <w:pStyle w:val="Lijstalinea"/>
        <w:numPr>
          <w:ilvl w:val="1"/>
          <w:numId w:val="4"/>
        </w:numPr>
      </w:pPr>
      <w:r>
        <w:t>jongeren van 13 tot en met 17 jaar hoeven geen 1,5 meter afstand te houden tot elkaar;</w:t>
      </w:r>
    </w:p>
    <w:p w14:paraId="7C6CA025" w14:textId="1EACC096" w:rsidR="00524A5D" w:rsidRDefault="00524A5D" w:rsidP="00524A5D">
      <w:pPr>
        <w:pStyle w:val="Lijstalinea"/>
        <w:numPr>
          <w:ilvl w:val="1"/>
          <w:numId w:val="4"/>
        </w:numPr>
      </w:pPr>
      <w:r>
        <w:t>in ruimten waar een coronatoegangsbewijs (CTB) verplicht is, is het dragen van een mondkapje verplicht wanneer men zich gaat verplaatsen</w:t>
      </w:r>
    </w:p>
    <w:p w14:paraId="6EB74FB0" w14:textId="77777777" w:rsidR="00524A5D" w:rsidRDefault="00524A5D" w:rsidP="00524A5D">
      <w:pPr>
        <w:pStyle w:val="Lijstalinea"/>
        <w:numPr>
          <w:ilvl w:val="0"/>
          <w:numId w:val="4"/>
        </w:numPr>
      </w:pPr>
      <w:r>
        <w:t>de 1,5 meter afstand houden is niet verplicht tijdens het toegestane sporten indien dat nodig is voor de sportbeoefening;</w:t>
      </w:r>
    </w:p>
    <w:p w14:paraId="15A533F7" w14:textId="1493929F" w:rsidR="004036A4" w:rsidRDefault="0024046D" w:rsidP="00524A5D">
      <w:pPr>
        <w:pStyle w:val="Lijstalinea"/>
        <w:numPr>
          <w:ilvl w:val="0"/>
          <w:numId w:val="4"/>
        </w:numPr>
      </w:pPr>
      <w:r>
        <w:t>h</w:t>
      </w:r>
      <w:r w:rsidR="00594A29">
        <w:t>et coronatoegangsbewijs</w:t>
      </w:r>
      <w:r>
        <w:t xml:space="preserve"> (CTB)</w:t>
      </w:r>
      <w:r w:rsidR="00594A29">
        <w:t xml:space="preserve"> is verplicht voor:</w:t>
      </w:r>
    </w:p>
    <w:p w14:paraId="15311F62" w14:textId="09790B20" w:rsidR="004036A4" w:rsidRDefault="00594A29" w:rsidP="000852DE">
      <w:pPr>
        <w:pStyle w:val="Lijstalinea"/>
        <w:numPr>
          <w:ilvl w:val="1"/>
          <w:numId w:val="4"/>
        </w:numPr>
      </w:pPr>
      <w:r>
        <w:t xml:space="preserve">voor een afhaalpunt </w:t>
      </w:r>
      <w:r w:rsidRPr="006B348E">
        <w:rPr>
          <w:b/>
          <w:bCs/>
        </w:rPr>
        <w:t>binnen</w:t>
      </w:r>
      <w:r>
        <w:t xml:space="preserve"> geldt de uitzondering </w:t>
      </w:r>
      <w:r w:rsidR="006B348E">
        <w:t>CTB</w:t>
      </w:r>
      <w:r>
        <w:t xml:space="preserve">-plicht op voorwaarde dat gebruik van een mondkapje verplicht is en het afhaalpunt goed is afgescheiden, zodat de </w:t>
      </w:r>
      <w:r w:rsidR="006B348E">
        <w:t>CTB</w:t>
      </w:r>
      <w:r>
        <w:t>-</w:t>
      </w:r>
      <w:proofErr w:type="spellStart"/>
      <w:r>
        <w:t>plichtigen</w:t>
      </w:r>
      <w:proofErr w:type="spellEnd"/>
      <w:r>
        <w:t xml:space="preserve"> niet mengen met mensen die afhalen;</w:t>
      </w:r>
    </w:p>
    <w:p w14:paraId="7895801B" w14:textId="77777777" w:rsidR="004036A4" w:rsidRDefault="00594A29" w:rsidP="004036A4">
      <w:pPr>
        <w:pStyle w:val="Lijstalinea"/>
        <w:numPr>
          <w:ilvl w:val="0"/>
          <w:numId w:val="4"/>
        </w:numPr>
      </w:pPr>
      <w:r>
        <w:t>bij baan- of looptrainingen hoeven atleten geen coronatoegangsbewijs te tonen</w:t>
      </w:r>
      <w:r w:rsidR="004036A4">
        <w:t>;</w:t>
      </w:r>
    </w:p>
    <w:p w14:paraId="727930D2" w14:textId="772C7274" w:rsidR="004036A4" w:rsidRDefault="00594A29" w:rsidP="004036A4">
      <w:pPr>
        <w:pStyle w:val="Lijstalinea"/>
        <w:numPr>
          <w:ilvl w:val="0"/>
          <w:numId w:val="4"/>
        </w:numPr>
      </w:pPr>
      <w:r>
        <w:t xml:space="preserve">personen die </w:t>
      </w:r>
      <w:r w:rsidR="009907A6">
        <w:t>functioneel aanwezig moeten zijn hoeven geen coronatoegangsbewijs te tonen. D</w:t>
      </w:r>
      <w:r>
        <w:t xml:space="preserve">enk hierbij aan trainers, coaches, </w:t>
      </w:r>
      <w:r w:rsidR="009907A6">
        <w:t xml:space="preserve">leiders, onderhoudsprofessionals </w:t>
      </w:r>
      <w:r w:rsidR="00F516C2">
        <w:t>en alle vrijwilligers;</w:t>
      </w:r>
    </w:p>
    <w:p w14:paraId="3D4B75EC" w14:textId="1BDCBD20" w:rsidR="004036A4" w:rsidRDefault="00594A29" w:rsidP="008803C0">
      <w:pPr>
        <w:pStyle w:val="Lijstalinea"/>
        <w:numPr>
          <w:ilvl w:val="0"/>
          <w:numId w:val="4"/>
        </w:numPr>
      </w:pPr>
      <w:r>
        <w:t>atleten die klaar zijn met hun training worden daarna bezoekers en moeten vanuit die hoedanigheid de sportaccommodatie verlaten</w:t>
      </w:r>
      <w:r w:rsidR="008803C0">
        <w:t>.</w:t>
      </w:r>
    </w:p>
    <w:p w14:paraId="6BCF501C" w14:textId="77777777" w:rsidR="00043186" w:rsidRDefault="00043186" w:rsidP="00926D26"/>
    <w:p w14:paraId="0A762CD0" w14:textId="77777777" w:rsidR="00C47764" w:rsidRPr="00EC5ABC" w:rsidRDefault="00C47764" w:rsidP="001C15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EC5ABC">
        <w:rPr>
          <w:b/>
          <w:bCs/>
          <w:sz w:val="24"/>
          <w:szCs w:val="24"/>
        </w:rPr>
        <w:t xml:space="preserve">Sportkantine </w:t>
      </w:r>
    </w:p>
    <w:p w14:paraId="393A1169" w14:textId="2CB85C29" w:rsidR="00926D26" w:rsidRDefault="00881937" w:rsidP="00C47764">
      <w:bookmarkStart w:id="1" w:name="_Hlk90828759"/>
      <w:r>
        <w:t xml:space="preserve">De </w:t>
      </w:r>
      <w:r w:rsidR="008803C0">
        <w:t>sportkantines vallen onder de regelgeving van de horeca</w:t>
      </w:r>
      <w:r w:rsidR="00F516C2">
        <w:t xml:space="preserve"> en zijn derhalve gesloten</w:t>
      </w:r>
      <w:bookmarkEnd w:id="1"/>
      <w:r w:rsidR="00F516C2">
        <w:t xml:space="preserve"> </w:t>
      </w:r>
      <w:r>
        <w:t xml:space="preserve">Het afhalen van eten en drinken bij een afhaalpunt/loket </w:t>
      </w:r>
      <w:r w:rsidRPr="00881937">
        <w:rPr>
          <w:b/>
          <w:bCs/>
        </w:rPr>
        <w:t>buiten</w:t>
      </w:r>
      <w:r>
        <w:t xml:space="preserve"> is wel mogelijk zonder coronatoegangsbewijs. Voor een afhaalpunt </w:t>
      </w:r>
      <w:r w:rsidRPr="00881937">
        <w:rPr>
          <w:b/>
          <w:bCs/>
        </w:rPr>
        <w:t>binnen</w:t>
      </w:r>
      <w:r>
        <w:t xml:space="preserve"> geldt </w:t>
      </w:r>
      <w:r w:rsidR="00043186">
        <w:t>e</w:t>
      </w:r>
      <w:r w:rsidR="001A6855">
        <w:t xml:space="preserve">en mondkapjesplicht. </w:t>
      </w:r>
    </w:p>
    <w:p w14:paraId="37B467BD" w14:textId="77777777" w:rsidR="00564B93" w:rsidRDefault="00564B93" w:rsidP="00C47764"/>
    <w:p w14:paraId="724F1306" w14:textId="77777777" w:rsidR="00136F99" w:rsidRDefault="00136F99" w:rsidP="00C47764"/>
    <w:p w14:paraId="364ABC67" w14:textId="64DD7FF8" w:rsidR="00EC5ABC" w:rsidRDefault="00CD5320" w:rsidP="001C15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EC5ABC">
        <w:rPr>
          <w:b/>
          <w:bCs/>
          <w:sz w:val="24"/>
          <w:szCs w:val="24"/>
        </w:rPr>
        <w:t>Vereniging en accommodatie</w:t>
      </w:r>
    </w:p>
    <w:p w14:paraId="1FF04968" w14:textId="50325178" w:rsidR="00DF7196" w:rsidRDefault="00DF7196" w:rsidP="004E5CC8">
      <w:r>
        <w:t xml:space="preserve">De AV Hollandia blijft alert op het aanbieden van sport op een sociaal veilige manier. </w:t>
      </w:r>
      <w:r w:rsidR="00114791">
        <w:t xml:space="preserve">De vereniging hanteert daarbij de volgende </w:t>
      </w:r>
      <w:r w:rsidR="009F2C91">
        <w:t>richtlijnen</w:t>
      </w:r>
      <w:r w:rsidR="00114791">
        <w:t>:</w:t>
      </w:r>
    </w:p>
    <w:p w14:paraId="0F6139F1" w14:textId="77777777" w:rsidR="00AF3824" w:rsidRDefault="00881937" w:rsidP="00AF3824">
      <w:pPr>
        <w:pStyle w:val="Lijstalinea"/>
        <w:numPr>
          <w:ilvl w:val="0"/>
          <w:numId w:val="4"/>
        </w:numPr>
      </w:pPr>
      <w:r>
        <w:t>houd je aan de algemene veiligheid- en hygiënemaatregelen (zie hierboven);</w:t>
      </w:r>
    </w:p>
    <w:p w14:paraId="3C949F3C" w14:textId="0F642161" w:rsidR="00D872C9" w:rsidRPr="00AF3824" w:rsidRDefault="00D872C9" w:rsidP="00AF3824">
      <w:pPr>
        <w:pStyle w:val="Lijstalinea"/>
        <w:numPr>
          <w:ilvl w:val="0"/>
          <w:numId w:val="4"/>
        </w:numPr>
      </w:pPr>
      <w:r w:rsidRPr="00AF3824">
        <w:rPr>
          <w:rFonts w:eastAsia="Times New Roman" w:cstheme="minorHAnsi"/>
          <w:lang w:eastAsia="nl-NL"/>
        </w:rPr>
        <w:t>houd je, als je niet aan het sporten bent, aan de 1,5 meter afstand (vanaf 13 jaar)</w:t>
      </w:r>
      <w:r w:rsidR="0054629E" w:rsidRPr="00AF3824">
        <w:rPr>
          <w:rFonts w:eastAsia="Times New Roman" w:cstheme="minorHAnsi"/>
          <w:lang w:eastAsia="nl-NL"/>
        </w:rPr>
        <w:t>;</w:t>
      </w:r>
    </w:p>
    <w:p w14:paraId="52249EDB" w14:textId="77777777" w:rsidR="004C4043" w:rsidRPr="0054629E" w:rsidRDefault="004C4043" w:rsidP="001C157B">
      <w:pPr>
        <w:pStyle w:val="Lijstalinea"/>
        <w:numPr>
          <w:ilvl w:val="0"/>
          <w:numId w:val="4"/>
        </w:numPr>
      </w:pPr>
      <w:r w:rsidRPr="0054629E">
        <w:t>de trainer(s) is (zijn) voor het gebruik van de sportlocatie verantwoordelijk en daarmee ook het aanspreekpunt. De voorzitter is het aanspreekpunt voor de gemeente;</w:t>
      </w:r>
    </w:p>
    <w:p w14:paraId="61EF1A63" w14:textId="77777777" w:rsidR="004C4043" w:rsidRDefault="004C4043" w:rsidP="001C157B">
      <w:pPr>
        <w:pStyle w:val="Lijstalinea"/>
        <w:numPr>
          <w:ilvl w:val="0"/>
          <w:numId w:val="4"/>
        </w:numPr>
      </w:pPr>
      <w:r w:rsidRPr="0054629E">
        <w:t>de regels van de sportlocatie</w:t>
      </w:r>
      <w:r>
        <w:t xml:space="preserve"> zijn gecommuniceerd met de trainers, sporters, vrijwilligers, medewerkers en ouders via de eigen communicatiemiddelen. De regels zijn zichtbaar aanwezig zijn op de sportlocatie;</w:t>
      </w:r>
    </w:p>
    <w:p w14:paraId="2CD43835" w14:textId="77777777" w:rsidR="004C4043" w:rsidRDefault="004C4043" w:rsidP="001C157B">
      <w:pPr>
        <w:pStyle w:val="Lijstalinea"/>
        <w:numPr>
          <w:ilvl w:val="0"/>
          <w:numId w:val="4"/>
        </w:numPr>
      </w:pPr>
      <w:r>
        <w:t>er zijn voldoende persoonlijke hygiënemiddelen en schoonmaakmiddelen voor materialen (water, zeep en voldoende papieren handdoekjes) aanwezig;</w:t>
      </w:r>
    </w:p>
    <w:p w14:paraId="12499441" w14:textId="23EDFF25" w:rsidR="00DF7196" w:rsidRPr="004C4043" w:rsidRDefault="004C4043" w:rsidP="001C157B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t xml:space="preserve">vrijwilligers, medewerkers en/of trainers ontvangen een instructie over de wijze waarop het protocol op de accommodatie van de sportlocatie moet worden uitgevoerd en wat de afspraken met eventuele andere sportaanbieders hierover zijn. </w:t>
      </w:r>
    </w:p>
    <w:p w14:paraId="698B20F1" w14:textId="5E99C8E2" w:rsidR="0079120E" w:rsidRDefault="0079120E" w:rsidP="00507DF3">
      <w:pPr>
        <w:pStyle w:val="Lijstalinea"/>
      </w:pPr>
    </w:p>
    <w:p w14:paraId="4CBC821C" w14:textId="77777777" w:rsidR="00136F99" w:rsidRDefault="00136F99" w:rsidP="00507DF3">
      <w:pPr>
        <w:pStyle w:val="Lijstalinea"/>
      </w:pPr>
    </w:p>
    <w:p w14:paraId="5432CE60" w14:textId="77777777" w:rsidR="00A2551A" w:rsidRDefault="00A2551A" w:rsidP="00507DF3">
      <w:pPr>
        <w:pStyle w:val="Lijstalinea"/>
      </w:pPr>
    </w:p>
    <w:p w14:paraId="2068DD65" w14:textId="2C5A8142" w:rsidR="00507DF3" w:rsidRDefault="00CD5320" w:rsidP="001C15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EC5ABC">
        <w:rPr>
          <w:b/>
          <w:bCs/>
          <w:sz w:val="24"/>
          <w:szCs w:val="24"/>
        </w:rPr>
        <w:t>Eventuele besmetting</w:t>
      </w:r>
    </w:p>
    <w:p w14:paraId="271D8790" w14:textId="77777777" w:rsidR="0079120E" w:rsidRPr="00EC5ABC" w:rsidRDefault="0079120E" w:rsidP="0079120E">
      <w:pPr>
        <w:pStyle w:val="Lijstalinea"/>
        <w:rPr>
          <w:b/>
          <w:bCs/>
          <w:sz w:val="24"/>
          <w:szCs w:val="24"/>
        </w:rPr>
      </w:pPr>
    </w:p>
    <w:p w14:paraId="306A278C" w14:textId="77777777" w:rsidR="0079120E" w:rsidRDefault="00CD5320" w:rsidP="001C157B">
      <w:pPr>
        <w:pStyle w:val="Lijstalinea"/>
        <w:numPr>
          <w:ilvl w:val="0"/>
          <w:numId w:val="4"/>
        </w:numPr>
      </w:pPr>
      <w:r>
        <w:t>heb je klachten? Blijf thuis en laat je testen;</w:t>
      </w:r>
    </w:p>
    <w:p w14:paraId="0C4CBC7F" w14:textId="5AD1745E" w:rsidR="00507DF3" w:rsidRDefault="00CD5320" w:rsidP="001C157B">
      <w:pPr>
        <w:pStyle w:val="Lijstalinea"/>
        <w:numPr>
          <w:ilvl w:val="0"/>
          <w:numId w:val="4"/>
        </w:numPr>
      </w:pPr>
      <w:r>
        <w:t>ga direct naar huis wanneer er tijdens de sportactiviteit klachten ontstaan zoals: neusverkoudheid, loopneus, niezen, keelpijn, (licht) hoesten, benauwdheid, verhoging, koorts en/of plotseling verlies van reuk of smaak: dit geldt voor iedereen;</w:t>
      </w:r>
    </w:p>
    <w:p w14:paraId="4100D429" w14:textId="21B7D6F6" w:rsidR="00507DF3" w:rsidRDefault="00CD5320" w:rsidP="001C157B">
      <w:pPr>
        <w:pStyle w:val="Lijstalinea"/>
        <w:numPr>
          <w:ilvl w:val="0"/>
          <w:numId w:val="4"/>
        </w:numPr>
      </w:pPr>
      <w:r>
        <w:t>indien bij een sporter/kaderlid Covid-19 wordt vastgesteld, zijn er richtlijnen vanuit de overheid die moeten worden gehanteerd. De G.G.D. geeft aan welke quarantainemaatregelen noodzakelijk zijn. Dit kan per situatie en regio verschillen;</w:t>
      </w:r>
    </w:p>
    <w:p w14:paraId="13547524" w14:textId="0613F768" w:rsidR="00EC5ABC" w:rsidRDefault="00CD5320" w:rsidP="001C157B">
      <w:pPr>
        <w:pStyle w:val="Lijstalinea"/>
        <w:numPr>
          <w:ilvl w:val="0"/>
          <w:numId w:val="4"/>
        </w:numPr>
      </w:pPr>
      <w:r>
        <w:t>sporters kunnen worden geweigerd of naar huis worden gestuurd tijdens de training bij (vermoeden) van klachten, zoals neusverkoudheid, loopneus, niezen, keelpijn, (licht) hoesten, benauwdheid, verhoging, of koorts en/of plotseling verlies van reuk of smaak</w:t>
      </w:r>
      <w:r w:rsidR="00507DF3">
        <w:t>.</w:t>
      </w:r>
    </w:p>
    <w:p w14:paraId="499E1A12" w14:textId="76D8373F" w:rsidR="0079120E" w:rsidRDefault="0079120E" w:rsidP="00EC5ABC"/>
    <w:p w14:paraId="5FCC6C3D" w14:textId="3919929C" w:rsidR="00136F99" w:rsidRDefault="00136F99" w:rsidP="00EC5ABC"/>
    <w:p w14:paraId="7E3D454B" w14:textId="67295BF1" w:rsidR="00EC5ABC" w:rsidRPr="00EC5ABC" w:rsidRDefault="00EC5ABC" w:rsidP="001C157B">
      <w:pPr>
        <w:pStyle w:val="Lijstalinea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 w:rsidRPr="00EC5ABC">
        <w:rPr>
          <w:b/>
          <w:bCs/>
          <w:sz w:val="24"/>
          <w:szCs w:val="24"/>
        </w:rPr>
        <w:t>Aanvullende afspraken atletiekvereniging Hollandia</w:t>
      </w:r>
    </w:p>
    <w:p w14:paraId="7290A286" w14:textId="77777777" w:rsidR="00EC5ABC" w:rsidRDefault="00EC5ABC" w:rsidP="001D43F2">
      <w:pPr>
        <w:rPr>
          <w:b/>
          <w:bCs/>
        </w:rPr>
      </w:pPr>
    </w:p>
    <w:p w14:paraId="3B2B01FA" w14:textId="7F04B495" w:rsidR="001D43F2" w:rsidRPr="002A2A64" w:rsidRDefault="00507DF3" w:rsidP="001D43F2">
      <w:pPr>
        <w:rPr>
          <w:b/>
          <w:bCs/>
        </w:rPr>
      </w:pPr>
      <w:r>
        <w:rPr>
          <w:b/>
          <w:bCs/>
        </w:rPr>
        <w:t>5.</w:t>
      </w:r>
      <w:r w:rsidR="00743B05" w:rsidRPr="002A2A64">
        <w:rPr>
          <w:b/>
          <w:bCs/>
        </w:rPr>
        <w:t>1</w:t>
      </w:r>
      <w:r w:rsidR="001D43F2" w:rsidRPr="002A2A64">
        <w:rPr>
          <w:b/>
          <w:bCs/>
        </w:rPr>
        <w:t xml:space="preserve"> Het sportcomplex </w:t>
      </w:r>
    </w:p>
    <w:p w14:paraId="67AB7F9E" w14:textId="4CE4AFBA" w:rsidR="001D43F2" w:rsidRPr="002A2A64" w:rsidRDefault="00CB2B99" w:rsidP="001D43F2">
      <w:pPr>
        <w:pStyle w:val="Lijstalinea"/>
        <w:numPr>
          <w:ilvl w:val="0"/>
          <w:numId w:val="1"/>
        </w:numPr>
      </w:pPr>
      <w:r>
        <w:t>i</w:t>
      </w:r>
      <w:r w:rsidR="001D43F2" w:rsidRPr="002A2A64">
        <w:t xml:space="preserve">n het clubgebouw </w:t>
      </w:r>
      <w:r w:rsidR="0008563C">
        <w:t xml:space="preserve">is alleen het toilet in de hal </w:t>
      </w:r>
      <w:r w:rsidR="002D3BEB">
        <w:t>t</w:t>
      </w:r>
      <w:r w:rsidR="001D43F2" w:rsidRPr="002A2A64">
        <w:t>oegankelijk</w:t>
      </w:r>
      <w:r w:rsidR="00507DF3">
        <w:t>;</w:t>
      </w:r>
    </w:p>
    <w:p w14:paraId="394BB507" w14:textId="15CD3410" w:rsidR="001D43F2" w:rsidRPr="002A2A64" w:rsidRDefault="00CB2B99" w:rsidP="001D43F2">
      <w:pPr>
        <w:pStyle w:val="Lijstalinea"/>
        <w:numPr>
          <w:ilvl w:val="0"/>
          <w:numId w:val="1"/>
        </w:numPr>
      </w:pPr>
      <w:r>
        <w:t>i</w:t>
      </w:r>
      <w:r w:rsidR="001D43F2" w:rsidRPr="002A2A64">
        <w:t>edereen maakt gebruik van de aangegeven looproutes</w:t>
      </w:r>
      <w:r w:rsidR="00507DF3">
        <w:t>;</w:t>
      </w:r>
    </w:p>
    <w:p w14:paraId="286CA536" w14:textId="1A2A2AC2" w:rsidR="001D43F2" w:rsidRPr="002A2A64" w:rsidRDefault="00CB2B99" w:rsidP="001D43F2">
      <w:pPr>
        <w:pStyle w:val="Lijstalinea"/>
        <w:numPr>
          <w:ilvl w:val="0"/>
          <w:numId w:val="1"/>
        </w:numPr>
        <w:spacing w:line="256" w:lineRule="auto"/>
      </w:pPr>
      <w:r>
        <w:t>b</w:t>
      </w:r>
      <w:r w:rsidR="001D43F2" w:rsidRPr="002A2A64">
        <w:t xml:space="preserve">ij binnenkomst van de accommodatie </w:t>
      </w:r>
      <w:r w:rsidR="008D7F73">
        <w:t>is</w:t>
      </w:r>
      <w:r w:rsidR="001D43F2" w:rsidRPr="002A2A64">
        <w:t xml:space="preserve"> desinfectans geplaatst op een statafel</w:t>
      </w:r>
      <w:r w:rsidR="00507DF3">
        <w:t>;</w:t>
      </w:r>
    </w:p>
    <w:p w14:paraId="6B0AD006" w14:textId="331FBA9E" w:rsidR="001D43F2" w:rsidRPr="002A2A64" w:rsidRDefault="00CB2B99" w:rsidP="001D43F2">
      <w:pPr>
        <w:pStyle w:val="Lijstalinea"/>
        <w:numPr>
          <w:ilvl w:val="0"/>
          <w:numId w:val="1"/>
        </w:numPr>
        <w:spacing w:line="256" w:lineRule="auto"/>
      </w:pPr>
      <w:r>
        <w:lastRenderedPageBreak/>
        <w:t>e</w:t>
      </w:r>
      <w:r w:rsidR="001D43F2" w:rsidRPr="002A2A64">
        <w:t>r zijn posters opgehangen op de accommodatie over de hygiëneregels en de gewijzigde regels op de accommodatie</w:t>
      </w:r>
      <w:r w:rsidR="00507DF3">
        <w:t>;</w:t>
      </w:r>
    </w:p>
    <w:p w14:paraId="57C094DD" w14:textId="12454306" w:rsidR="008D7F73" w:rsidRPr="002A2A64" w:rsidRDefault="00CB2B99" w:rsidP="00CB2B99">
      <w:pPr>
        <w:pStyle w:val="Lijstalinea"/>
        <w:numPr>
          <w:ilvl w:val="0"/>
          <w:numId w:val="1"/>
        </w:numPr>
      </w:pPr>
      <w:r>
        <w:t>d</w:t>
      </w:r>
      <w:r w:rsidR="001D43F2" w:rsidRPr="002A2A64">
        <w:t>e juryruimte is</w:t>
      </w:r>
      <w:r w:rsidR="004B64A3">
        <w:t xml:space="preserve"> </w:t>
      </w:r>
      <w:r w:rsidR="00B92803">
        <w:t xml:space="preserve">beperkt toegankelijk </w:t>
      </w:r>
      <w:r w:rsidR="002A2A64">
        <w:t xml:space="preserve">voor </w:t>
      </w:r>
      <w:r w:rsidR="001D43F2" w:rsidRPr="002A2A64">
        <w:t xml:space="preserve">trainers </w:t>
      </w:r>
      <w:r w:rsidR="002A2A64">
        <w:t>en kaderleden</w:t>
      </w:r>
      <w:r>
        <w:t>.</w:t>
      </w:r>
    </w:p>
    <w:p w14:paraId="68CCD40F" w14:textId="77777777" w:rsidR="005A4B85" w:rsidRPr="002A2A64" w:rsidRDefault="005A4B85" w:rsidP="005A4B85">
      <w:pPr>
        <w:pStyle w:val="Lijstalinea"/>
      </w:pPr>
    </w:p>
    <w:p w14:paraId="14BA8FAE" w14:textId="26350462" w:rsidR="001D43F2" w:rsidRPr="002A2A64" w:rsidRDefault="00EC5ABC" w:rsidP="001D43F2">
      <w:pPr>
        <w:rPr>
          <w:b/>
          <w:bCs/>
        </w:rPr>
      </w:pPr>
      <w:r>
        <w:rPr>
          <w:b/>
          <w:bCs/>
        </w:rPr>
        <w:t>5</w:t>
      </w:r>
      <w:r w:rsidR="001D43F2" w:rsidRPr="002A2A64">
        <w:rPr>
          <w:b/>
          <w:bCs/>
        </w:rPr>
        <w:t>.</w:t>
      </w:r>
      <w:r w:rsidR="00743B05" w:rsidRPr="002A2A64">
        <w:rPr>
          <w:b/>
          <w:bCs/>
        </w:rPr>
        <w:t>2</w:t>
      </w:r>
      <w:r w:rsidR="001D43F2" w:rsidRPr="002A2A64">
        <w:rPr>
          <w:b/>
          <w:bCs/>
        </w:rPr>
        <w:t xml:space="preserve"> Schoonmaak </w:t>
      </w:r>
    </w:p>
    <w:p w14:paraId="6E71A961" w14:textId="1C8748C0" w:rsidR="003878D0" w:rsidRPr="002A2A64" w:rsidRDefault="00CB2B99" w:rsidP="00C31DD5">
      <w:pPr>
        <w:pStyle w:val="Lijstalinea"/>
        <w:numPr>
          <w:ilvl w:val="0"/>
          <w:numId w:val="1"/>
        </w:numPr>
      </w:pPr>
      <w:r>
        <w:t>h</w:t>
      </w:r>
      <w:r w:rsidR="001D43F2" w:rsidRPr="002A2A64">
        <w:t xml:space="preserve">et clubgebouw wordt </w:t>
      </w:r>
      <w:r w:rsidR="003878D0">
        <w:t xml:space="preserve">regulier </w:t>
      </w:r>
      <w:r w:rsidR="001D43F2" w:rsidRPr="002A2A64">
        <w:t xml:space="preserve">wekelijks schoongemaakt, </w:t>
      </w:r>
      <w:r w:rsidR="0008563C">
        <w:t>het</w:t>
      </w:r>
      <w:r w:rsidR="001D43F2" w:rsidRPr="002A2A64">
        <w:t xml:space="preserve"> toilet</w:t>
      </w:r>
      <w:r w:rsidR="0008563C">
        <w:t xml:space="preserve"> in de hal </w:t>
      </w:r>
      <w:r w:rsidR="001D43F2" w:rsidRPr="002A2A64">
        <w:t>2x per week grondig</w:t>
      </w:r>
      <w:r w:rsidR="00DC7745">
        <w:t>;</w:t>
      </w:r>
    </w:p>
    <w:p w14:paraId="07267CFF" w14:textId="12B3B296" w:rsidR="002A2A64" w:rsidRDefault="00CB2B99" w:rsidP="00D65977">
      <w:pPr>
        <w:pStyle w:val="Lijstalinea"/>
        <w:numPr>
          <w:ilvl w:val="0"/>
          <w:numId w:val="1"/>
        </w:numPr>
      </w:pPr>
      <w:r>
        <w:t>i</w:t>
      </w:r>
      <w:r w:rsidR="001D43F2" w:rsidRPr="002A2A64">
        <w:t>n de juryruimte zijn reinigingsmiddelen aanwezig (voorraadkast)</w:t>
      </w:r>
      <w:r w:rsidR="00507DF3">
        <w:t>;</w:t>
      </w:r>
      <w:r w:rsidR="002A2A64">
        <w:t xml:space="preserve"> </w:t>
      </w:r>
    </w:p>
    <w:p w14:paraId="285CE4D8" w14:textId="6B417E20" w:rsidR="001D43F2" w:rsidRPr="002A2A64" w:rsidRDefault="001D43F2" w:rsidP="00D65977">
      <w:pPr>
        <w:pStyle w:val="Lijstalinea"/>
        <w:numPr>
          <w:ilvl w:val="0"/>
          <w:numId w:val="1"/>
        </w:numPr>
      </w:pPr>
      <w:r w:rsidRPr="002A2A64">
        <w:t>2x per week wordt de voorraad gecheckt door het kaderlid</w:t>
      </w:r>
      <w:r w:rsidR="00507DF3">
        <w:t>;</w:t>
      </w:r>
      <w:r w:rsidRPr="002A2A64">
        <w:t xml:space="preserve"> </w:t>
      </w:r>
    </w:p>
    <w:p w14:paraId="7D094DAB" w14:textId="5AABCE49" w:rsidR="005A4B85" w:rsidRPr="002A2A64" w:rsidRDefault="00CB2B99" w:rsidP="001D43F2">
      <w:pPr>
        <w:pStyle w:val="Lijstalinea"/>
        <w:numPr>
          <w:ilvl w:val="0"/>
          <w:numId w:val="1"/>
        </w:numPr>
      </w:pPr>
      <w:r>
        <w:t>o</w:t>
      </w:r>
      <w:r w:rsidR="001D43F2" w:rsidRPr="002A2A64">
        <w:t xml:space="preserve">praken van reinigingsmiddelen wordt door trainers bij het </w:t>
      </w:r>
      <w:r w:rsidR="002A2A64">
        <w:t>bestuur</w:t>
      </w:r>
      <w:r w:rsidR="001D43F2" w:rsidRPr="002A2A64">
        <w:t xml:space="preserve"> gemeld.</w:t>
      </w:r>
    </w:p>
    <w:p w14:paraId="11A34AA5" w14:textId="77777777" w:rsidR="003F4F87" w:rsidRDefault="003F4F87" w:rsidP="005A4B85">
      <w:pPr>
        <w:rPr>
          <w:b/>
          <w:bCs/>
        </w:rPr>
      </w:pPr>
    </w:p>
    <w:p w14:paraId="0F5D7D7C" w14:textId="540DCDBD" w:rsidR="001D43F2" w:rsidRPr="003660D6" w:rsidRDefault="001D43F2" w:rsidP="003660D6">
      <w:pPr>
        <w:pStyle w:val="Lijstalinea"/>
        <w:numPr>
          <w:ilvl w:val="1"/>
          <w:numId w:val="5"/>
        </w:numPr>
        <w:rPr>
          <w:b/>
          <w:bCs/>
        </w:rPr>
      </w:pPr>
      <w:r w:rsidRPr="003660D6">
        <w:rPr>
          <w:b/>
          <w:bCs/>
        </w:rPr>
        <w:t>Trainingsmomenten atletiekvereniging Hollandia</w:t>
      </w:r>
    </w:p>
    <w:p w14:paraId="1202655D" w14:textId="21A72E86" w:rsidR="00597C2F" w:rsidRDefault="003660D6" w:rsidP="003660D6">
      <w:r w:rsidRPr="003660D6">
        <w:t>D</w:t>
      </w:r>
      <w:r>
        <w:t>oor de nieuwe maatregelen kunnen alle trainingen</w:t>
      </w:r>
      <w:r w:rsidR="00E536E2">
        <w:t>,</w:t>
      </w:r>
      <w:r>
        <w:t xml:space="preserve"> </w:t>
      </w:r>
      <w:r w:rsidR="00E536E2">
        <w:t xml:space="preserve">die </w:t>
      </w:r>
      <w:r>
        <w:t xml:space="preserve">na 17:00 uur </w:t>
      </w:r>
      <w:r w:rsidR="00015FBE">
        <w:t>op onze atletiekaccommodatie</w:t>
      </w:r>
      <w:r w:rsidR="00E536E2">
        <w:t xml:space="preserve"> staan ingepland, </w:t>
      </w:r>
      <w:r>
        <w:t xml:space="preserve">geen doorgang vinden. Alleen de trainingen die tussen 05:00 en 17:00 uur worden gegeven kunnen </w:t>
      </w:r>
      <w:r w:rsidR="00597C2F">
        <w:t>zonder problemen worden voortgezet. Het gaat hierbij om de trainingen op de woensdagmorgen</w:t>
      </w:r>
      <w:r w:rsidR="002945FC">
        <w:t xml:space="preserve"> en -middag</w:t>
      </w:r>
      <w:r w:rsidR="00597C2F">
        <w:t xml:space="preserve">, de zaterdagmorgen en -middag en de zondagmorgen. </w:t>
      </w:r>
    </w:p>
    <w:p w14:paraId="71442047" w14:textId="5AA40ECC" w:rsidR="005A447B" w:rsidRDefault="00597C2F" w:rsidP="00DC7745">
      <w:r>
        <w:t>Op dit moment wordt met de trainer</w:t>
      </w:r>
      <w:r w:rsidR="00015FBE">
        <w:t>s</w:t>
      </w:r>
      <w:r>
        <w:t xml:space="preserve"> </w:t>
      </w:r>
      <w:r w:rsidR="00DC7745">
        <w:t xml:space="preserve">en de leden </w:t>
      </w:r>
      <w:r>
        <w:t xml:space="preserve">afgestemd welke mogelijkheden er zijn om de trainingen op een aangepast moment te kunnen laten plaatsvinden. </w:t>
      </w:r>
    </w:p>
    <w:p w14:paraId="62D889E4" w14:textId="77777777" w:rsidR="00DC7745" w:rsidRPr="00E536E2" w:rsidRDefault="00DC7745" w:rsidP="00DC7745">
      <w:pPr>
        <w:rPr>
          <w:sz w:val="18"/>
          <w:szCs w:val="18"/>
        </w:rPr>
      </w:pPr>
    </w:p>
    <w:p w14:paraId="69FF7264" w14:textId="282ECB3E" w:rsidR="00F97152" w:rsidRPr="002A2A64" w:rsidRDefault="001938D0" w:rsidP="005A447B">
      <w:pPr>
        <w:spacing w:line="240" w:lineRule="auto"/>
      </w:pPr>
      <w:r w:rsidRPr="002A2A64">
        <w:t xml:space="preserve">Hoorn, </w:t>
      </w:r>
      <w:r w:rsidR="00DC7745">
        <w:t>19</w:t>
      </w:r>
      <w:r w:rsidR="002D3BEB">
        <w:t xml:space="preserve"> </w:t>
      </w:r>
      <w:r w:rsidR="00DC7745">
        <w:t>dec</w:t>
      </w:r>
      <w:r w:rsidR="002D3BEB">
        <w:t>ember</w:t>
      </w:r>
      <w:r w:rsidRPr="002A2A64">
        <w:t xml:space="preserve"> 2021</w:t>
      </w:r>
    </w:p>
    <w:p w14:paraId="3346CFB5" w14:textId="00A494E9" w:rsidR="001938D0" w:rsidRPr="002A2A64" w:rsidRDefault="001938D0" w:rsidP="00117CE4">
      <w:r w:rsidRPr="002A2A64">
        <w:t xml:space="preserve">Corona </w:t>
      </w:r>
      <w:r w:rsidR="00A33683" w:rsidRPr="002A2A64">
        <w:t>commissie</w:t>
      </w:r>
      <w:r w:rsidRPr="002A2A64">
        <w:t xml:space="preserve"> AV Hollandia</w:t>
      </w:r>
    </w:p>
    <w:sectPr w:rsidR="001938D0" w:rsidRPr="002A2A6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EC10" w14:textId="77777777" w:rsidR="003837F8" w:rsidRDefault="003837F8" w:rsidP="002E3EBC">
      <w:pPr>
        <w:spacing w:after="0" w:line="240" w:lineRule="auto"/>
      </w:pPr>
      <w:r>
        <w:separator/>
      </w:r>
    </w:p>
  </w:endnote>
  <w:endnote w:type="continuationSeparator" w:id="0">
    <w:p w14:paraId="6D5884F5" w14:textId="77777777" w:rsidR="003837F8" w:rsidRDefault="003837F8" w:rsidP="002E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270734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51A4961" w14:textId="232950DD" w:rsidR="00D263DF" w:rsidRDefault="00D263DF" w:rsidP="0041018F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DFC5A20" w14:textId="77777777" w:rsidR="00D263DF" w:rsidRDefault="00D263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84562003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DC32FC4" w14:textId="25F9612F" w:rsidR="00D263DF" w:rsidRDefault="00D263DF" w:rsidP="0041018F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1ADAA44" w14:textId="2A4E0729" w:rsidR="002E3EBC" w:rsidRDefault="00D263DF">
    <w:pPr>
      <w:pStyle w:val="Voettekst"/>
    </w:pPr>
    <w:r>
      <w:t>AV Hollandia</w:t>
    </w:r>
    <w:r>
      <w:ptab w:relativeTo="margin" w:alignment="center" w:leader="none"/>
    </w:r>
    <w:r>
      <w:tab/>
    </w:r>
    <w:r>
      <w:tab/>
    </w:r>
    <w:r w:rsidR="00136F99">
      <w:t>28</w:t>
    </w:r>
    <w:r w:rsidR="00CD0DFB">
      <w:t xml:space="preserve"> nov</w:t>
    </w:r>
    <w:r w:rsidR="0079120E">
      <w:t>ember</w:t>
    </w:r>
    <w:r>
      <w:t xml:space="preserve"> 202</w:t>
    </w:r>
    <w:r w:rsidR="00F460B5">
      <w:t>1</w:t>
    </w:r>
  </w:p>
  <w:p w14:paraId="0FF46361" w14:textId="77777777" w:rsidR="00F460B5" w:rsidRDefault="00F460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888A" w14:textId="77777777" w:rsidR="003837F8" w:rsidRDefault="003837F8" w:rsidP="002E3EBC">
      <w:pPr>
        <w:spacing w:after="0" w:line="240" w:lineRule="auto"/>
      </w:pPr>
      <w:r>
        <w:separator/>
      </w:r>
    </w:p>
  </w:footnote>
  <w:footnote w:type="continuationSeparator" w:id="0">
    <w:p w14:paraId="44EE6E98" w14:textId="77777777" w:rsidR="003837F8" w:rsidRDefault="003837F8" w:rsidP="002E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2E62" w14:textId="65DC3C88" w:rsidR="00231F9B" w:rsidRDefault="00231F9B">
    <w:pPr>
      <w:pStyle w:val="Koptekst"/>
    </w:pPr>
    <w:r>
      <w:rPr>
        <w:noProof/>
        <w:lang w:eastAsia="nl-NL"/>
      </w:rPr>
      <w:drawing>
        <wp:inline distT="0" distB="0" distL="0" distR="0" wp14:anchorId="4D0B0DD7" wp14:editId="7FA56CFE">
          <wp:extent cx="5760720" cy="571311"/>
          <wp:effectExtent l="0" t="0" r="0" b="635"/>
          <wp:docPr id="1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497EFE" w14:textId="3DDFF3B5" w:rsidR="002E3EBC" w:rsidRDefault="002E3E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3206"/>
    <w:multiLevelType w:val="hybridMultilevel"/>
    <w:tmpl w:val="483464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6C5"/>
    <w:multiLevelType w:val="hybridMultilevel"/>
    <w:tmpl w:val="8C34386E"/>
    <w:lvl w:ilvl="0" w:tplc="49C6A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7F1E"/>
    <w:multiLevelType w:val="hybridMultilevel"/>
    <w:tmpl w:val="21FE6F3A"/>
    <w:lvl w:ilvl="0" w:tplc="5442E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133D0"/>
    <w:multiLevelType w:val="hybridMultilevel"/>
    <w:tmpl w:val="250A7890"/>
    <w:lvl w:ilvl="0" w:tplc="B88450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2D23"/>
    <w:multiLevelType w:val="hybridMultilevel"/>
    <w:tmpl w:val="C5BC7308"/>
    <w:lvl w:ilvl="0" w:tplc="6D9EB5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F52423"/>
    <w:multiLevelType w:val="multilevel"/>
    <w:tmpl w:val="6134773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3B2CC8"/>
    <w:multiLevelType w:val="multilevel"/>
    <w:tmpl w:val="66E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0"/>
    <w:rsid w:val="00007A45"/>
    <w:rsid w:val="00013D8F"/>
    <w:rsid w:val="000151CD"/>
    <w:rsid w:val="00015FBE"/>
    <w:rsid w:val="00033658"/>
    <w:rsid w:val="00043186"/>
    <w:rsid w:val="000575B0"/>
    <w:rsid w:val="00074B8A"/>
    <w:rsid w:val="0008563C"/>
    <w:rsid w:val="0009270D"/>
    <w:rsid w:val="000E2700"/>
    <w:rsid w:val="000F46B0"/>
    <w:rsid w:val="000F4764"/>
    <w:rsid w:val="000F79F7"/>
    <w:rsid w:val="00111FFB"/>
    <w:rsid w:val="00114791"/>
    <w:rsid w:val="00117CE4"/>
    <w:rsid w:val="00136F99"/>
    <w:rsid w:val="00140E27"/>
    <w:rsid w:val="0014704A"/>
    <w:rsid w:val="00180EFE"/>
    <w:rsid w:val="00190E01"/>
    <w:rsid w:val="001938D0"/>
    <w:rsid w:val="001A6855"/>
    <w:rsid w:val="001C157B"/>
    <w:rsid w:val="001D43F2"/>
    <w:rsid w:val="001D4A19"/>
    <w:rsid w:val="0020270F"/>
    <w:rsid w:val="00221AC7"/>
    <w:rsid w:val="00225722"/>
    <w:rsid w:val="00231F9B"/>
    <w:rsid w:val="0024046D"/>
    <w:rsid w:val="002945FC"/>
    <w:rsid w:val="002A2A64"/>
    <w:rsid w:val="002A7361"/>
    <w:rsid w:val="002B5CDD"/>
    <w:rsid w:val="002D3BEB"/>
    <w:rsid w:val="002D50F0"/>
    <w:rsid w:val="002E3EBC"/>
    <w:rsid w:val="0030714F"/>
    <w:rsid w:val="0033585E"/>
    <w:rsid w:val="00354220"/>
    <w:rsid w:val="003639E3"/>
    <w:rsid w:val="003660D6"/>
    <w:rsid w:val="00375411"/>
    <w:rsid w:val="003837F8"/>
    <w:rsid w:val="00387180"/>
    <w:rsid w:val="003878D0"/>
    <w:rsid w:val="003916B5"/>
    <w:rsid w:val="00394D42"/>
    <w:rsid w:val="003E3B1F"/>
    <w:rsid w:val="003F041D"/>
    <w:rsid w:val="003F4F87"/>
    <w:rsid w:val="004036A4"/>
    <w:rsid w:val="004128FB"/>
    <w:rsid w:val="00416A60"/>
    <w:rsid w:val="00441456"/>
    <w:rsid w:val="004627F3"/>
    <w:rsid w:val="00464EF8"/>
    <w:rsid w:val="004705EC"/>
    <w:rsid w:val="004968E3"/>
    <w:rsid w:val="004B3379"/>
    <w:rsid w:val="004B64A3"/>
    <w:rsid w:val="004C4043"/>
    <w:rsid w:val="004E5CC8"/>
    <w:rsid w:val="00507DF3"/>
    <w:rsid w:val="00510906"/>
    <w:rsid w:val="0052450F"/>
    <w:rsid w:val="00524A5D"/>
    <w:rsid w:val="00544D27"/>
    <w:rsid w:val="0054629E"/>
    <w:rsid w:val="005556BF"/>
    <w:rsid w:val="00556C86"/>
    <w:rsid w:val="00560150"/>
    <w:rsid w:val="00560F4E"/>
    <w:rsid w:val="00564B93"/>
    <w:rsid w:val="00594A29"/>
    <w:rsid w:val="00597C2F"/>
    <w:rsid w:val="005A447B"/>
    <w:rsid w:val="005A4B85"/>
    <w:rsid w:val="005B1786"/>
    <w:rsid w:val="005B2101"/>
    <w:rsid w:val="005B4F88"/>
    <w:rsid w:val="00651C60"/>
    <w:rsid w:val="00676F10"/>
    <w:rsid w:val="0069244A"/>
    <w:rsid w:val="006B348E"/>
    <w:rsid w:val="006B67D4"/>
    <w:rsid w:val="006B7E54"/>
    <w:rsid w:val="006C66BA"/>
    <w:rsid w:val="006F2A3B"/>
    <w:rsid w:val="006F63E7"/>
    <w:rsid w:val="0070277F"/>
    <w:rsid w:val="00704F98"/>
    <w:rsid w:val="00736C6B"/>
    <w:rsid w:val="00743B05"/>
    <w:rsid w:val="00761E3A"/>
    <w:rsid w:val="00767FD4"/>
    <w:rsid w:val="00787DB2"/>
    <w:rsid w:val="0079120E"/>
    <w:rsid w:val="00796418"/>
    <w:rsid w:val="007A0FEC"/>
    <w:rsid w:val="007A58E0"/>
    <w:rsid w:val="007E2C83"/>
    <w:rsid w:val="0081598E"/>
    <w:rsid w:val="0084104E"/>
    <w:rsid w:val="00865DCA"/>
    <w:rsid w:val="00875660"/>
    <w:rsid w:val="008775F6"/>
    <w:rsid w:val="008803C0"/>
    <w:rsid w:val="00881937"/>
    <w:rsid w:val="00885814"/>
    <w:rsid w:val="00887924"/>
    <w:rsid w:val="008D7F73"/>
    <w:rsid w:val="008E6C79"/>
    <w:rsid w:val="009034F4"/>
    <w:rsid w:val="00913B97"/>
    <w:rsid w:val="00917BD4"/>
    <w:rsid w:val="00924B2F"/>
    <w:rsid w:val="00926D26"/>
    <w:rsid w:val="009448C1"/>
    <w:rsid w:val="00954EE2"/>
    <w:rsid w:val="0096611F"/>
    <w:rsid w:val="009678B6"/>
    <w:rsid w:val="00980E3A"/>
    <w:rsid w:val="009907A6"/>
    <w:rsid w:val="009934CF"/>
    <w:rsid w:val="009B0802"/>
    <w:rsid w:val="009F2C91"/>
    <w:rsid w:val="00A20555"/>
    <w:rsid w:val="00A2551A"/>
    <w:rsid w:val="00A27454"/>
    <w:rsid w:val="00A33683"/>
    <w:rsid w:val="00A42B3A"/>
    <w:rsid w:val="00A46160"/>
    <w:rsid w:val="00A937CF"/>
    <w:rsid w:val="00AA4A84"/>
    <w:rsid w:val="00AC2B63"/>
    <w:rsid w:val="00AE1297"/>
    <w:rsid w:val="00AE302D"/>
    <w:rsid w:val="00AE7D14"/>
    <w:rsid w:val="00AF3824"/>
    <w:rsid w:val="00B5549D"/>
    <w:rsid w:val="00B616A1"/>
    <w:rsid w:val="00B64A1D"/>
    <w:rsid w:val="00B70EC1"/>
    <w:rsid w:val="00B71B3E"/>
    <w:rsid w:val="00B92803"/>
    <w:rsid w:val="00BA1D06"/>
    <w:rsid w:val="00C46A00"/>
    <w:rsid w:val="00C47764"/>
    <w:rsid w:val="00C60221"/>
    <w:rsid w:val="00C73952"/>
    <w:rsid w:val="00C9621A"/>
    <w:rsid w:val="00CB0006"/>
    <w:rsid w:val="00CB0A16"/>
    <w:rsid w:val="00CB2B99"/>
    <w:rsid w:val="00CB3782"/>
    <w:rsid w:val="00CC2027"/>
    <w:rsid w:val="00CD04B6"/>
    <w:rsid w:val="00CD0DFB"/>
    <w:rsid w:val="00CD5320"/>
    <w:rsid w:val="00CE1DF0"/>
    <w:rsid w:val="00D010C9"/>
    <w:rsid w:val="00D036B8"/>
    <w:rsid w:val="00D1735E"/>
    <w:rsid w:val="00D20DC1"/>
    <w:rsid w:val="00D263DF"/>
    <w:rsid w:val="00D36F49"/>
    <w:rsid w:val="00D45655"/>
    <w:rsid w:val="00D70CEC"/>
    <w:rsid w:val="00D71717"/>
    <w:rsid w:val="00D819DC"/>
    <w:rsid w:val="00D872C9"/>
    <w:rsid w:val="00DB1E4F"/>
    <w:rsid w:val="00DB57FB"/>
    <w:rsid w:val="00DB64C4"/>
    <w:rsid w:val="00DC39CF"/>
    <w:rsid w:val="00DC7745"/>
    <w:rsid w:val="00DF0CFB"/>
    <w:rsid w:val="00DF7196"/>
    <w:rsid w:val="00E16F71"/>
    <w:rsid w:val="00E24E3E"/>
    <w:rsid w:val="00E525E1"/>
    <w:rsid w:val="00E536E2"/>
    <w:rsid w:val="00E64C25"/>
    <w:rsid w:val="00E83468"/>
    <w:rsid w:val="00EC5ABC"/>
    <w:rsid w:val="00F03CA6"/>
    <w:rsid w:val="00F0695D"/>
    <w:rsid w:val="00F14D09"/>
    <w:rsid w:val="00F20A06"/>
    <w:rsid w:val="00F3264F"/>
    <w:rsid w:val="00F44421"/>
    <w:rsid w:val="00F460B5"/>
    <w:rsid w:val="00F516C2"/>
    <w:rsid w:val="00F51B5A"/>
    <w:rsid w:val="00F678F0"/>
    <w:rsid w:val="00F80D30"/>
    <w:rsid w:val="00F81FB1"/>
    <w:rsid w:val="00F97152"/>
    <w:rsid w:val="00FA3E7D"/>
    <w:rsid w:val="00FC2837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055D"/>
  <w15:chartTrackingRefBased/>
  <w15:docId w15:val="{2A7F689D-2647-4716-BCCC-EE51FB49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71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77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B6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034F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E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3EBC"/>
  </w:style>
  <w:style w:type="paragraph" w:styleId="Voettekst">
    <w:name w:val="footer"/>
    <w:basedOn w:val="Standaard"/>
    <w:link w:val="VoettekstChar"/>
    <w:uiPriority w:val="99"/>
    <w:unhideWhenUsed/>
    <w:rsid w:val="002E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3EBC"/>
  </w:style>
  <w:style w:type="character" w:styleId="Paginanummer">
    <w:name w:val="page number"/>
    <w:basedOn w:val="Standaardalinea-lettertype"/>
    <w:uiPriority w:val="99"/>
    <w:semiHidden/>
    <w:unhideWhenUsed/>
    <w:rsid w:val="00D263DF"/>
  </w:style>
  <w:style w:type="character" w:styleId="Verwijzingopmerking">
    <w:name w:val="annotation reference"/>
    <w:basedOn w:val="Standaardalinea-lettertype"/>
    <w:uiPriority w:val="99"/>
    <w:semiHidden/>
    <w:unhideWhenUsed/>
    <w:rsid w:val="00D717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17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17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17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1717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C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47764"/>
    <w:rPr>
      <w:b/>
      <w:bCs/>
    </w:rPr>
  </w:style>
  <w:style w:type="character" w:customStyle="1" w:styleId="apple-converted-space">
    <w:name w:val="apple-converted-space"/>
    <w:basedOn w:val="Standaardalinea-lettertype"/>
    <w:rsid w:val="003F4F87"/>
  </w:style>
  <w:style w:type="character" w:styleId="Hyperlink">
    <w:name w:val="Hyperlink"/>
    <w:basedOn w:val="Standaardalinea-lettertype"/>
    <w:uiPriority w:val="99"/>
    <w:semiHidden/>
    <w:unhideWhenUsed/>
    <w:rsid w:val="003F4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der Gulik</dc:creator>
  <cp:keywords/>
  <dc:description/>
  <cp:lastModifiedBy>Nico van der Gulik</cp:lastModifiedBy>
  <cp:revision>10</cp:revision>
  <cp:lastPrinted>2021-11-15T11:34:00Z</cp:lastPrinted>
  <dcterms:created xsi:type="dcterms:W3CDTF">2021-12-19T15:18:00Z</dcterms:created>
  <dcterms:modified xsi:type="dcterms:W3CDTF">2021-12-19T21:03:00Z</dcterms:modified>
</cp:coreProperties>
</file>